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2EB53" w14:textId="3F90FEE2" w:rsidR="00A505C8" w:rsidRPr="009B23E3" w:rsidRDefault="00F45851" w:rsidP="00A505C8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ZATVOR U PULI - POLA</w:t>
      </w:r>
      <w:r w:rsidR="00EE788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66A9F2C" w14:textId="7E2695F9" w:rsidR="00AF1BE0" w:rsidRDefault="00766A46" w:rsidP="00AF1B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RKP: 3277</w:t>
      </w:r>
    </w:p>
    <w:p w14:paraId="23695AE4" w14:textId="77777777" w:rsidR="00AF1BE0" w:rsidRDefault="00AF1BE0" w:rsidP="00AF1B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E034EF5" w14:textId="77777777" w:rsidR="00F45460" w:rsidRDefault="00EE788C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Obrazloženje</w:t>
      </w:r>
      <w:r w:rsidR="00E52005">
        <w:rPr>
          <w:rFonts w:ascii="Times New Roman" w:hAnsi="Times New Roman" w:cs="Times New Roman"/>
          <w:b/>
          <w:sz w:val="24"/>
          <w:szCs w:val="24"/>
        </w:rPr>
        <w:t xml:space="preserve"> polugodišnjeg</w:t>
      </w:r>
      <w:r>
        <w:rPr>
          <w:rFonts w:ascii="Times New Roman" w:hAnsi="Times New Roman" w:cs="Times New Roman"/>
          <w:b/>
          <w:sz w:val="24"/>
          <w:szCs w:val="24"/>
        </w:rPr>
        <w:t xml:space="preserve"> Izvještaja o </w:t>
      </w:r>
      <w:r w:rsidRPr="008C1D12">
        <w:rPr>
          <w:rFonts w:ascii="Times New Roman" w:hAnsi="Times New Roman" w:cs="Times New Roman"/>
          <w:b/>
          <w:sz w:val="24"/>
          <w:szCs w:val="24"/>
        </w:rPr>
        <w:t xml:space="preserve">izvršenju </w:t>
      </w:r>
      <w:r>
        <w:rPr>
          <w:rFonts w:ascii="Times New Roman" w:hAnsi="Times New Roman" w:cs="Times New Roman"/>
          <w:b/>
          <w:sz w:val="24"/>
          <w:szCs w:val="24"/>
        </w:rPr>
        <w:t>f</w:t>
      </w:r>
      <w:r w:rsidRPr="008C1D12">
        <w:rPr>
          <w:rFonts w:ascii="Times New Roman" w:hAnsi="Times New Roman" w:cs="Times New Roman"/>
          <w:b/>
          <w:sz w:val="24"/>
          <w:szCs w:val="24"/>
        </w:rPr>
        <w:t xml:space="preserve">inancijskog plana za </w:t>
      </w:r>
      <w:r w:rsidR="00F45851">
        <w:rPr>
          <w:rFonts w:ascii="Times New Roman" w:hAnsi="Times New Roman" w:cs="Times New Roman"/>
          <w:b/>
          <w:sz w:val="24"/>
          <w:szCs w:val="24"/>
        </w:rPr>
        <w:t xml:space="preserve">razdoblje od </w:t>
      </w:r>
    </w:p>
    <w:p w14:paraId="4853835B" w14:textId="254A6CCD" w:rsidR="00F45851" w:rsidRPr="00766A46" w:rsidRDefault="00766A46" w:rsidP="00766A4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1.1.</w:t>
      </w:r>
      <w:r w:rsidRPr="00766A46">
        <w:rPr>
          <w:rFonts w:ascii="Times New Roman" w:hAnsi="Times New Roman" w:cs="Times New Roman"/>
          <w:b/>
          <w:sz w:val="24"/>
          <w:szCs w:val="24"/>
        </w:rPr>
        <w:t>202</w:t>
      </w:r>
      <w:r w:rsidR="00F415A4">
        <w:rPr>
          <w:rFonts w:ascii="Times New Roman" w:hAnsi="Times New Roman" w:cs="Times New Roman"/>
          <w:b/>
          <w:sz w:val="24"/>
          <w:szCs w:val="24"/>
        </w:rPr>
        <w:t>5</w:t>
      </w:r>
      <w:r w:rsidRPr="00766A4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F45851" w:rsidRPr="00766A46">
        <w:rPr>
          <w:rFonts w:ascii="Times New Roman" w:hAnsi="Times New Roman" w:cs="Times New Roman"/>
          <w:b/>
          <w:sz w:val="24"/>
          <w:szCs w:val="24"/>
        </w:rPr>
        <w:t>– 30.06.202</w:t>
      </w:r>
      <w:r w:rsidR="00F415A4">
        <w:rPr>
          <w:rFonts w:ascii="Times New Roman" w:hAnsi="Times New Roman" w:cs="Times New Roman"/>
          <w:b/>
          <w:sz w:val="24"/>
          <w:szCs w:val="24"/>
        </w:rPr>
        <w:t>5</w:t>
      </w:r>
      <w:r w:rsidR="00F45851" w:rsidRPr="00766A46">
        <w:rPr>
          <w:rFonts w:ascii="Times New Roman" w:hAnsi="Times New Roman" w:cs="Times New Roman"/>
          <w:b/>
          <w:sz w:val="24"/>
          <w:szCs w:val="24"/>
        </w:rPr>
        <w:t>. godine</w:t>
      </w:r>
    </w:p>
    <w:p w14:paraId="72A9E13E" w14:textId="77777777" w:rsidR="00766A46" w:rsidRPr="00F45460" w:rsidRDefault="00766A46" w:rsidP="00F45460">
      <w:pPr>
        <w:pStyle w:val="Odlomakpopisa"/>
        <w:spacing w:line="240" w:lineRule="auto"/>
        <w:ind w:left="4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1D842BA" w14:textId="0E5A28EE" w:rsidR="00F471E7" w:rsidRDefault="00F471E7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5F67">
        <w:rPr>
          <w:rFonts w:ascii="Times New Roman" w:hAnsi="Times New Roman" w:cs="Times New Roman"/>
          <w:b/>
          <w:sz w:val="24"/>
          <w:szCs w:val="24"/>
        </w:rPr>
        <w:t>PRIHODI I PRIMICI</w:t>
      </w:r>
    </w:p>
    <w:p w14:paraId="07608161" w14:textId="0DABD776" w:rsidR="00930B97" w:rsidRDefault="00EE788C" w:rsidP="00930B9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izvještajnom razdoblju 1.1. – </w:t>
      </w:r>
      <w:r w:rsidR="00E52005">
        <w:rPr>
          <w:rFonts w:ascii="Times New Roman" w:hAnsi="Times New Roman" w:cs="Times New Roman"/>
          <w:sz w:val="24"/>
          <w:szCs w:val="24"/>
        </w:rPr>
        <w:t>30.6.202</w:t>
      </w:r>
      <w:r w:rsidR="005F23A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ostvareno je </w:t>
      </w:r>
      <w:r w:rsidR="00603786" w:rsidRPr="00C85F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ukupno </w:t>
      </w:r>
      <w:r w:rsidR="005F23A9">
        <w:rPr>
          <w:rFonts w:ascii="Times New Roman" w:hAnsi="Times New Roman" w:cs="Times New Roman"/>
          <w:sz w:val="24"/>
          <w:szCs w:val="24"/>
        </w:rPr>
        <w:t>2</w:t>
      </w:r>
      <w:r w:rsidR="00F45851">
        <w:rPr>
          <w:rFonts w:ascii="Times New Roman" w:hAnsi="Times New Roman" w:cs="Times New Roman"/>
          <w:sz w:val="24"/>
          <w:szCs w:val="24"/>
        </w:rPr>
        <w:t>.</w:t>
      </w:r>
      <w:r w:rsidR="005F23A9">
        <w:rPr>
          <w:rFonts w:ascii="Times New Roman" w:hAnsi="Times New Roman" w:cs="Times New Roman"/>
          <w:sz w:val="24"/>
          <w:szCs w:val="24"/>
        </w:rPr>
        <w:t>0</w:t>
      </w:r>
      <w:r w:rsidR="00F45851">
        <w:rPr>
          <w:rFonts w:ascii="Times New Roman" w:hAnsi="Times New Roman" w:cs="Times New Roman"/>
          <w:sz w:val="24"/>
          <w:szCs w:val="24"/>
        </w:rPr>
        <w:t>9</w:t>
      </w:r>
      <w:r w:rsidR="005F23A9">
        <w:rPr>
          <w:rFonts w:ascii="Times New Roman" w:hAnsi="Times New Roman" w:cs="Times New Roman"/>
          <w:sz w:val="24"/>
          <w:szCs w:val="24"/>
        </w:rPr>
        <w:t>1</w:t>
      </w:r>
      <w:r w:rsidR="00F45851">
        <w:rPr>
          <w:rFonts w:ascii="Times New Roman" w:hAnsi="Times New Roman" w:cs="Times New Roman"/>
          <w:sz w:val="24"/>
          <w:szCs w:val="24"/>
        </w:rPr>
        <w:t>.</w:t>
      </w:r>
      <w:r w:rsidR="005F23A9">
        <w:rPr>
          <w:rFonts w:ascii="Times New Roman" w:hAnsi="Times New Roman" w:cs="Times New Roman"/>
          <w:sz w:val="24"/>
          <w:szCs w:val="24"/>
        </w:rPr>
        <w:t>994</w:t>
      </w:r>
      <w:r w:rsidR="00F45851">
        <w:rPr>
          <w:rFonts w:ascii="Times New Roman" w:hAnsi="Times New Roman" w:cs="Times New Roman"/>
          <w:sz w:val="24"/>
          <w:szCs w:val="24"/>
        </w:rPr>
        <w:t>,</w:t>
      </w:r>
      <w:r w:rsidR="005F23A9">
        <w:rPr>
          <w:rFonts w:ascii="Times New Roman" w:hAnsi="Times New Roman" w:cs="Times New Roman"/>
          <w:sz w:val="24"/>
          <w:szCs w:val="24"/>
        </w:rPr>
        <w:t>46</w:t>
      </w:r>
      <w:r>
        <w:rPr>
          <w:rFonts w:ascii="Times New Roman" w:hAnsi="Times New Roman" w:cs="Times New Roman"/>
          <w:sz w:val="24"/>
          <w:szCs w:val="24"/>
        </w:rPr>
        <w:t xml:space="preserve"> € prihoda </w:t>
      </w:r>
      <w:r w:rsidR="00930B97" w:rsidRPr="00930B97">
        <w:rPr>
          <w:rFonts w:ascii="Times New Roman" w:hAnsi="Times New Roman" w:cs="Times New Roman"/>
          <w:sz w:val="24"/>
          <w:szCs w:val="24"/>
        </w:rPr>
        <w:t xml:space="preserve">što je </w:t>
      </w:r>
      <w:r w:rsidR="00F45851">
        <w:rPr>
          <w:rFonts w:ascii="Times New Roman" w:hAnsi="Times New Roman" w:cs="Times New Roman"/>
          <w:sz w:val="24"/>
          <w:szCs w:val="24"/>
        </w:rPr>
        <w:t>4</w:t>
      </w:r>
      <w:r w:rsidR="005F23A9">
        <w:rPr>
          <w:rFonts w:ascii="Times New Roman" w:hAnsi="Times New Roman" w:cs="Times New Roman"/>
          <w:sz w:val="24"/>
          <w:szCs w:val="24"/>
        </w:rPr>
        <w:t>2</w:t>
      </w:r>
      <w:r w:rsidR="00F45851">
        <w:rPr>
          <w:rFonts w:ascii="Times New Roman" w:hAnsi="Times New Roman" w:cs="Times New Roman"/>
          <w:sz w:val="24"/>
          <w:szCs w:val="24"/>
        </w:rPr>
        <w:t>,</w:t>
      </w:r>
      <w:r w:rsidR="005F23A9">
        <w:rPr>
          <w:rFonts w:ascii="Times New Roman" w:hAnsi="Times New Roman" w:cs="Times New Roman"/>
          <w:sz w:val="24"/>
          <w:szCs w:val="24"/>
        </w:rPr>
        <w:t>43</w:t>
      </w:r>
      <w:r w:rsidR="00930B97" w:rsidRPr="00930B97">
        <w:rPr>
          <w:rFonts w:ascii="Times New Roman" w:hAnsi="Times New Roman" w:cs="Times New Roman"/>
          <w:sz w:val="24"/>
          <w:szCs w:val="24"/>
        </w:rPr>
        <w:t xml:space="preserve"> % ostvarenja od godišnjeg plana </w:t>
      </w:r>
      <w:r w:rsidR="00F45851">
        <w:rPr>
          <w:rFonts w:ascii="Times New Roman" w:hAnsi="Times New Roman" w:cs="Times New Roman"/>
          <w:sz w:val="24"/>
          <w:szCs w:val="24"/>
        </w:rPr>
        <w:t>202</w:t>
      </w:r>
      <w:r w:rsidR="005F23A9">
        <w:rPr>
          <w:rFonts w:ascii="Times New Roman" w:hAnsi="Times New Roman" w:cs="Times New Roman"/>
          <w:sz w:val="24"/>
          <w:szCs w:val="24"/>
        </w:rPr>
        <w:t>5</w:t>
      </w:r>
      <w:r w:rsidR="00F45851">
        <w:rPr>
          <w:rFonts w:ascii="Times New Roman" w:hAnsi="Times New Roman" w:cs="Times New Roman"/>
          <w:sz w:val="24"/>
          <w:szCs w:val="24"/>
        </w:rPr>
        <w:t>. godine.</w:t>
      </w:r>
      <w:r w:rsidR="00930B9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89E643" w14:textId="358D16CC" w:rsidR="00930B97" w:rsidRDefault="00930B97" w:rsidP="00930B9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 ukupno ostvarenih prihoda u iznosu </w:t>
      </w:r>
      <w:r w:rsidR="005F23A9">
        <w:rPr>
          <w:rFonts w:ascii="Times New Roman" w:hAnsi="Times New Roman" w:cs="Times New Roman"/>
          <w:sz w:val="24"/>
          <w:szCs w:val="24"/>
        </w:rPr>
        <w:t>2</w:t>
      </w:r>
      <w:r w:rsidR="00B06C37">
        <w:rPr>
          <w:rFonts w:ascii="Times New Roman" w:hAnsi="Times New Roman" w:cs="Times New Roman"/>
          <w:sz w:val="24"/>
          <w:szCs w:val="24"/>
        </w:rPr>
        <w:t>.</w:t>
      </w:r>
      <w:r w:rsidR="005F23A9">
        <w:rPr>
          <w:rFonts w:ascii="Times New Roman" w:hAnsi="Times New Roman" w:cs="Times New Roman"/>
          <w:sz w:val="24"/>
          <w:szCs w:val="24"/>
        </w:rPr>
        <w:t>0</w:t>
      </w:r>
      <w:r w:rsidR="00B06C37">
        <w:rPr>
          <w:rFonts w:ascii="Times New Roman" w:hAnsi="Times New Roman" w:cs="Times New Roman"/>
          <w:sz w:val="24"/>
          <w:szCs w:val="24"/>
        </w:rPr>
        <w:t>9</w:t>
      </w:r>
      <w:r w:rsidR="005F23A9">
        <w:rPr>
          <w:rFonts w:ascii="Times New Roman" w:hAnsi="Times New Roman" w:cs="Times New Roman"/>
          <w:sz w:val="24"/>
          <w:szCs w:val="24"/>
        </w:rPr>
        <w:t>1</w:t>
      </w:r>
      <w:r w:rsidR="00F45851">
        <w:rPr>
          <w:rFonts w:ascii="Times New Roman" w:hAnsi="Times New Roman" w:cs="Times New Roman"/>
          <w:sz w:val="24"/>
          <w:szCs w:val="24"/>
        </w:rPr>
        <w:t>.</w:t>
      </w:r>
      <w:r w:rsidR="005F23A9">
        <w:rPr>
          <w:rFonts w:ascii="Times New Roman" w:hAnsi="Times New Roman" w:cs="Times New Roman"/>
          <w:sz w:val="24"/>
          <w:szCs w:val="24"/>
        </w:rPr>
        <w:t>994</w:t>
      </w:r>
      <w:r w:rsidR="00F45851">
        <w:rPr>
          <w:rFonts w:ascii="Times New Roman" w:hAnsi="Times New Roman" w:cs="Times New Roman"/>
          <w:sz w:val="24"/>
          <w:szCs w:val="24"/>
        </w:rPr>
        <w:t>,</w:t>
      </w:r>
      <w:r w:rsidR="005F23A9">
        <w:rPr>
          <w:rFonts w:ascii="Times New Roman" w:hAnsi="Times New Roman" w:cs="Times New Roman"/>
          <w:sz w:val="24"/>
          <w:szCs w:val="24"/>
        </w:rPr>
        <w:t>46</w:t>
      </w:r>
      <w:r>
        <w:rPr>
          <w:rFonts w:ascii="Times New Roman" w:hAnsi="Times New Roman" w:cs="Times New Roman"/>
          <w:sz w:val="24"/>
          <w:szCs w:val="24"/>
        </w:rPr>
        <w:t xml:space="preserve"> € većinu čine prihodi iz Državnog proračuna (IF11) u iznosu </w:t>
      </w:r>
      <w:r w:rsidR="005F23A9">
        <w:rPr>
          <w:rFonts w:ascii="Times New Roman" w:hAnsi="Times New Roman" w:cs="Times New Roman"/>
          <w:sz w:val="24"/>
          <w:szCs w:val="24"/>
        </w:rPr>
        <w:t>2</w:t>
      </w:r>
      <w:r w:rsidR="00F45851">
        <w:rPr>
          <w:rFonts w:ascii="Times New Roman" w:hAnsi="Times New Roman" w:cs="Times New Roman"/>
          <w:sz w:val="24"/>
          <w:szCs w:val="24"/>
        </w:rPr>
        <w:t>.</w:t>
      </w:r>
      <w:r w:rsidR="005F23A9">
        <w:rPr>
          <w:rFonts w:ascii="Times New Roman" w:hAnsi="Times New Roman" w:cs="Times New Roman"/>
          <w:sz w:val="24"/>
          <w:szCs w:val="24"/>
        </w:rPr>
        <w:t>065</w:t>
      </w:r>
      <w:r w:rsidR="00F45851">
        <w:rPr>
          <w:rFonts w:ascii="Times New Roman" w:hAnsi="Times New Roman" w:cs="Times New Roman"/>
          <w:sz w:val="24"/>
          <w:szCs w:val="24"/>
        </w:rPr>
        <w:t>.</w:t>
      </w:r>
      <w:r w:rsidR="005F23A9">
        <w:rPr>
          <w:rFonts w:ascii="Times New Roman" w:hAnsi="Times New Roman" w:cs="Times New Roman"/>
          <w:sz w:val="24"/>
          <w:szCs w:val="24"/>
        </w:rPr>
        <w:t>482</w:t>
      </w:r>
      <w:r w:rsidR="00F45851">
        <w:rPr>
          <w:rFonts w:ascii="Times New Roman" w:hAnsi="Times New Roman" w:cs="Times New Roman"/>
          <w:sz w:val="24"/>
          <w:szCs w:val="24"/>
        </w:rPr>
        <w:t>,</w:t>
      </w:r>
      <w:r w:rsidR="005F23A9">
        <w:rPr>
          <w:rFonts w:ascii="Times New Roman" w:hAnsi="Times New Roman" w:cs="Times New Roman"/>
          <w:sz w:val="24"/>
          <w:szCs w:val="24"/>
        </w:rPr>
        <w:t>29</w:t>
      </w:r>
      <w:r>
        <w:rPr>
          <w:rFonts w:ascii="Times New Roman" w:hAnsi="Times New Roman" w:cs="Times New Roman"/>
          <w:sz w:val="24"/>
          <w:szCs w:val="24"/>
        </w:rPr>
        <w:t xml:space="preserve"> € što je </w:t>
      </w:r>
      <w:r w:rsidR="00F45851">
        <w:rPr>
          <w:rFonts w:ascii="Times New Roman" w:hAnsi="Times New Roman" w:cs="Times New Roman"/>
          <w:sz w:val="24"/>
          <w:szCs w:val="24"/>
        </w:rPr>
        <w:t>4</w:t>
      </w:r>
      <w:r w:rsidR="005F23A9">
        <w:rPr>
          <w:rFonts w:ascii="Times New Roman" w:hAnsi="Times New Roman" w:cs="Times New Roman"/>
          <w:sz w:val="24"/>
          <w:szCs w:val="24"/>
        </w:rPr>
        <w:t>2</w:t>
      </w:r>
      <w:r w:rsidR="00F45851">
        <w:rPr>
          <w:rFonts w:ascii="Times New Roman" w:hAnsi="Times New Roman" w:cs="Times New Roman"/>
          <w:sz w:val="24"/>
          <w:szCs w:val="24"/>
        </w:rPr>
        <w:t>,</w:t>
      </w:r>
      <w:r w:rsidR="005F23A9">
        <w:rPr>
          <w:rFonts w:ascii="Times New Roman" w:hAnsi="Times New Roman" w:cs="Times New Roman"/>
          <w:sz w:val="24"/>
          <w:szCs w:val="24"/>
        </w:rPr>
        <w:t>3</w:t>
      </w:r>
      <w:r w:rsidR="00F45851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% ostvarenja od godišnjeg plana. </w:t>
      </w:r>
      <w:r w:rsidR="00D12279">
        <w:rPr>
          <w:rFonts w:ascii="Times New Roman" w:hAnsi="Times New Roman" w:cs="Times New Roman"/>
          <w:sz w:val="24"/>
          <w:szCs w:val="24"/>
        </w:rPr>
        <w:t>Osim izvora 11, prihodi u 202</w:t>
      </w:r>
      <w:r w:rsidR="005F23A9">
        <w:rPr>
          <w:rFonts w:ascii="Times New Roman" w:hAnsi="Times New Roman" w:cs="Times New Roman"/>
          <w:sz w:val="24"/>
          <w:szCs w:val="24"/>
        </w:rPr>
        <w:t>5</w:t>
      </w:r>
      <w:r w:rsidR="00D12279">
        <w:rPr>
          <w:rFonts w:ascii="Times New Roman" w:hAnsi="Times New Roman" w:cs="Times New Roman"/>
          <w:sz w:val="24"/>
          <w:szCs w:val="24"/>
        </w:rPr>
        <w:t xml:space="preserve">. godini ostvareni su od </w:t>
      </w:r>
      <w:r w:rsidR="00F45851">
        <w:rPr>
          <w:rFonts w:ascii="Times New Roman" w:hAnsi="Times New Roman" w:cs="Times New Roman"/>
          <w:sz w:val="24"/>
          <w:szCs w:val="24"/>
        </w:rPr>
        <w:t>izvora</w:t>
      </w:r>
      <w:r w:rsidR="00B06C37">
        <w:rPr>
          <w:rFonts w:ascii="Times New Roman" w:hAnsi="Times New Roman" w:cs="Times New Roman"/>
          <w:sz w:val="24"/>
          <w:szCs w:val="24"/>
        </w:rPr>
        <w:t xml:space="preserve"> 31</w:t>
      </w:r>
      <w:r w:rsidR="00F45851">
        <w:rPr>
          <w:rFonts w:ascii="Times New Roman" w:hAnsi="Times New Roman" w:cs="Times New Roman"/>
          <w:sz w:val="24"/>
          <w:szCs w:val="24"/>
        </w:rPr>
        <w:t xml:space="preserve"> – </w:t>
      </w:r>
      <w:r w:rsidR="00B06C37">
        <w:rPr>
          <w:rFonts w:ascii="Times New Roman" w:hAnsi="Times New Roman" w:cs="Times New Roman"/>
          <w:sz w:val="24"/>
          <w:szCs w:val="24"/>
        </w:rPr>
        <w:t>v</w:t>
      </w:r>
      <w:r w:rsidR="00F45851">
        <w:rPr>
          <w:rFonts w:ascii="Times New Roman" w:hAnsi="Times New Roman" w:cs="Times New Roman"/>
          <w:sz w:val="24"/>
          <w:szCs w:val="24"/>
        </w:rPr>
        <w:t>lastitih prihoda.</w:t>
      </w:r>
    </w:p>
    <w:p w14:paraId="0DE394D2" w14:textId="57B35421" w:rsidR="00603786" w:rsidRDefault="00D12279" w:rsidP="00F454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Vlastiti prihodi (IF31) iznose </w:t>
      </w:r>
      <w:r w:rsidR="00F45851">
        <w:rPr>
          <w:rFonts w:ascii="Times New Roman" w:hAnsi="Times New Roman" w:cs="Times New Roman"/>
          <w:sz w:val="24"/>
          <w:szCs w:val="24"/>
        </w:rPr>
        <w:t>2</w:t>
      </w:r>
      <w:r w:rsidR="005F23A9">
        <w:rPr>
          <w:rFonts w:ascii="Times New Roman" w:hAnsi="Times New Roman" w:cs="Times New Roman"/>
          <w:sz w:val="24"/>
          <w:szCs w:val="24"/>
        </w:rPr>
        <w:t>6</w:t>
      </w:r>
      <w:r w:rsidR="00F45851">
        <w:rPr>
          <w:rFonts w:ascii="Times New Roman" w:hAnsi="Times New Roman" w:cs="Times New Roman"/>
          <w:sz w:val="24"/>
          <w:szCs w:val="24"/>
        </w:rPr>
        <w:t>.</w:t>
      </w:r>
      <w:r w:rsidR="005F23A9">
        <w:rPr>
          <w:rFonts w:ascii="Times New Roman" w:hAnsi="Times New Roman" w:cs="Times New Roman"/>
          <w:sz w:val="24"/>
          <w:szCs w:val="24"/>
        </w:rPr>
        <w:t>512</w:t>
      </w:r>
      <w:r w:rsidR="00F45851">
        <w:rPr>
          <w:rFonts w:ascii="Times New Roman" w:hAnsi="Times New Roman" w:cs="Times New Roman"/>
          <w:sz w:val="24"/>
          <w:szCs w:val="24"/>
        </w:rPr>
        <w:t>,</w:t>
      </w:r>
      <w:r w:rsidR="005F23A9">
        <w:rPr>
          <w:rFonts w:ascii="Times New Roman" w:hAnsi="Times New Roman" w:cs="Times New Roman"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</w:rPr>
        <w:t xml:space="preserve"> € što je </w:t>
      </w:r>
      <w:r w:rsidR="00F45851">
        <w:rPr>
          <w:rFonts w:ascii="Times New Roman" w:hAnsi="Times New Roman" w:cs="Times New Roman"/>
          <w:sz w:val="24"/>
          <w:szCs w:val="24"/>
        </w:rPr>
        <w:t>47,</w:t>
      </w:r>
      <w:r w:rsidR="005F23A9">
        <w:rPr>
          <w:rFonts w:ascii="Times New Roman" w:hAnsi="Times New Roman" w:cs="Times New Roman"/>
          <w:sz w:val="24"/>
          <w:szCs w:val="24"/>
        </w:rPr>
        <w:t>09</w:t>
      </w:r>
      <w:r>
        <w:rPr>
          <w:rFonts w:ascii="Times New Roman" w:hAnsi="Times New Roman" w:cs="Times New Roman"/>
          <w:sz w:val="24"/>
          <w:szCs w:val="24"/>
        </w:rPr>
        <w:t xml:space="preserve"> % od financijskog plana, a ostvareni su od </w:t>
      </w:r>
      <w:r w:rsidR="00F45460">
        <w:rPr>
          <w:rFonts w:ascii="Times New Roman" w:hAnsi="Times New Roman" w:cs="Times New Roman"/>
          <w:sz w:val="24"/>
          <w:szCs w:val="24"/>
        </w:rPr>
        <w:t xml:space="preserve">toplog obroka za službenike, najma prostora za samoposlužne aparate, preprata, usluga fotokopiranja, </w:t>
      </w:r>
      <w:r w:rsidR="005F23A9">
        <w:rPr>
          <w:rFonts w:ascii="Times New Roman" w:hAnsi="Times New Roman" w:cs="Times New Roman"/>
          <w:sz w:val="24"/>
          <w:szCs w:val="24"/>
        </w:rPr>
        <w:t xml:space="preserve">prodaje otpadnog ulja, željeza i PET ambalaže, </w:t>
      </w:r>
      <w:r w:rsidR="00F45460">
        <w:rPr>
          <w:rFonts w:ascii="Times New Roman" w:hAnsi="Times New Roman" w:cs="Times New Roman"/>
          <w:sz w:val="24"/>
          <w:szCs w:val="24"/>
        </w:rPr>
        <w:t>te prihod</w:t>
      </w:r>
      <w:r w:rsidR="005F23A9">
        <w:rPr>
          <w:rFonts w:ascii="Times New Roman" w:hAnsi="Times New Roman" w:cs="Times New Roman"/>
          <w:sz w:val="24"/>
          <w:szCs w:val="24"/>
        </w:rPr>
        <w:t>a</w:t>
      </w:r>
      <w:r w:rsidR="00F45460">
        <w:rPr>
          <w:rFonts w:ascii="Times New Roman" w:hAnsi="Times New Roman" w:cs="Times New Roman"/>
          <w:sz w:val="24"/>
          <w:szCs w:val="24"/>
        </w:rPr>
        <w:t xml:space="preserve"> iz rabata u zatvorskoj prodavaonici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42E28FF" w14:textId="3FDE1A93" w:rsidR="00F471E7" w:rsidRPr="00F45460" w:rsidRDefault="00F471E7" w:rsidP="00F4546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5460">
        <w:rPr>
          <w:rFonts w:ascii="Times New Roman" w:hAnsi="Times New Roman" w:cs="Times New Roman"/>
          <w:b/>
          <w:sz w:val="24"/>
          <w:szCs w:val="24"/>
        </w:rPr>
        <w:t>RASHODI I IZDACI</w:t>
      </w:r>
    </w:p>
    <w:p w14:paraId="62085C79" w14:textId="566DD9AF" w:rsidR="00CC3B7B" w:rsidRDefault="00983083" w:rsidP="006037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Ukupno ostvareni rashodi iznose </w:t>
      </w:r>
      <w:r w:rsidR="005F23A9">
        <w:rPr>
          <w:rFonts w:ascii="Times New Roman" w:hAnsi="Times New Roman" w:cs="Times New Roman"/>
          <w:sz w:val="24"/>
          <w:szCs w:val="24"/>
        </w:rPr>
        <w:t>2</w:t>
      </w:r>
      <w:r w:rsidR="00F45460">
        <w:rPr>
          <w:rFonts w:ascii="Times New Roman" w:hAnsi="Times New Roman" w:cs="Times New Roman"/>
          <w:sz w:val="24"/>
          <w:szCs w:val="24"/>
        </w:rPr>
        <w:t>.</w:t>
      </w:r>
      <w:r w:rsidR="005F23A9">
        <w:rPr>
          <w:rFonts w:ascii="Times New Roman" w:hAnsi="Times New Roman" w:cs="Times New Roman"/>
          <w:sz w:val="24"/>
          <w:szCs w:val="24"/>
        </w:rPr>
        <w:t>082</w:t>
      </w:r>
      <w:r w:rsidR="00F45460">
        <w:rPr>
          <w:rFonts w:ascii="Times New Roman" w:hAnsi="Times New Roman" w:cs="Times New Roman"/>
          <w:sz w:val="24"/>
          <w:szCs w:val="24"/>
        </w:rPr>
        <w:t>.</w:t>
      </w:r>
      <w:r w:rsidR="005F23A9">
        <w:rPr>
          <w:rFonts w:ascii="Times New Roman" w:hAnsi="Times New Roman" w:cs="Times New Roman"/>
          <w:sz w:val="24"/>
          <w:szCs w:val="24"/>
        </w:rPr>
        <w:t>195</w:t>
      </w:r>
      <w:r w:rsidR="00F45460">
        <w:rPr>
          <w:rFonts w:ascii="Times New Roman" w:hAnsi="Times New Roman" w:cs="Times New Roman"/>
          <w:sz w:val="24"/>
          <w:szCs w:val="24"/>
        </w:rPr>
        <w:t>,</w:t>
      </w:r>
      <w:r w:rsidR="005F23A9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€, a čine ih:</w:t>
      </w:r>
    </w:p>
    <w:p w14:paraId="127A524E" w14:textId="3ABEDA4C" w:rsidR="00983083" w:rsidRPr="00C409F2" w:rsidRDefault="00554924" w:rsidP="00C40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09F2">
        <w:rPr>
          <w:rFonts w:ascii="Times New Roman" w:hAnsi="Times New Roman" w:cs="Times New Roman"/>
          <w:b/>
          <w:bCs/>
          <w:sz w:val="24"/>
          <w:szCs w:val="24"/>
        </w:rPr>
        <w:t>Opći prihodi i primici</w:t>
      </w:r>
      <w:r w:rsidRPr="00C409F2">
        <w:rPr>
          <w:rFonts w:ascii="Times New Roman" w:hAnsi="Times New Roman" w:cs="Times New Roman"/>
          <w:sz w:val="24"/>
          <w:szCs w:val="24"/>
        </w:rPr>
        <w:t xml:space="preserve"> (izvor 11) </w:t>
      </w:r>
      <w:bookmarkStart w:id="0" w:name="_Hlk162591931"/>
      <w:r w:rsidR="00983083" w:rsidRPr="00C409F2">
        <w:rPr>
          <w:rFonts w:ascii="Times New Roman" w:hAnsi="Times New Roman" w:cs="Times New Roman"/>
          <w:sz w:val="24"/>
          <w:szCs w:val="24"/>
        </w:rPr>
        <w:t xml:space="preserve">u </w:t>
      </w:r>
      <w:r w:rsidRPr="00C409F2">
        <w:rPr>
          <w:rFonts w:ascii="Times New Roman" w:hAnsi="Times New Roman" w:cs="Times New Roman"/>
          <w:sz w:val="24"/>
          <w:szCs w:val="24"/>
        </w:rPr>
        <w:t>iznos</w:t>
      </w:r>
      <w:r w:rsidR="00983083" w:rsidRPr="00C409F2">
        <w:rPr>
          <w:rFonts w:ascii="Times New Roman" w:hAnsi="Times New Roman" w:cs="Times New Roman"/>
          <w:sz w:val="24"/>
          <w:szCs w:val="24"/>
        </w:rPr>
        <w:t>u</w:t>
      </w:r>
      <w:r w:rsidRPr="00C409F2">
        <w:rPr>
          <w:rFonts w:ascii="Times New Roman" w:hAnsi="Times New Roman" w:cs="Times New Roman"/>
        </w:rPr>
        <w:t xml:space="preserve"> </w:t>
      </w:r>
      <w:r w:rsidR="005F23A9">
        <w:rPr>
          <w:rFonts w:ascii="Times New Roman" w:hAnsi="Times New Roman" w:cs="Times New Roman"/>
        </w:rPr>
        <w:t>2</w:t>
      </w:r>
      <w:r w:rsidR="00F45460">
        <w:rPr>
          <w:rFonts w:ascii="Times New Roman" w:hAnsi="Times New Roman" w:cs="Times New Roman"/>
        </w:rPr>
        <w:t>.</w:t>
      </w:r>
      <w:r w:rsidR="005F23A9">
        <w:rPr>
          <w:rFonts w:ascii="Times New Roman" w:hAnsi="Times New Roman" w:cs="Times New Roman"/>
        </w:rPr>
        <w:t>065</w:t>
      </w:r>
      <w:r w:rsidR="00F45460">
        <w:rPr>
          <w:rFonts w:ascii="Times New Roman" w:hAnsi="Times New Roman" w:cs="Times New Roman"/>
        </w:rPr>
        <w:t>.</w:t>
      </w:r>
      <w:r w:rsidR="005F23A9">
        <w:rPr>
          <w:rFonts w:ascii="Times New Roman" w:hAnsi="Times New Roman" w:cs="Times New Roman"/>
        </w:rPr>
        <w:t>482</w:t>
      </w:r>
      <w:r w:rsidR="00F45460">
        <w:rPr>
          <w:rFonts w:ascii="Times New Roman" w:hAnsi="Times New Roman" w:cs="Times New Roman"/>
        </w:rPr>
        <w:t>,</w:t>
      </w:r>
      <w:r w:rsidR="005F23A9">
        <w:rPr>
          <w:rFonts w:ascii="Times New Roman" w:hAnsi="Times New Roman" w:cs="Times New Roman"/>
        </w:rPr>
        <w:t>29</w:t>
      </w:r>
      <w:r w:rsidR="008D19A5" w:rsidRPr="00C409F2">
        <w:rPr>
          <w:rFonts w:ascii="Times New Roman" w:hAnsi="Times New Roman" w:cs="Times New Roman"/>
        </w:rPr>
        <w:t xml:space="preserve"> </w:t>
      </w:r>
      <w:r w:rsidR="00CC3B7B" w:rsidRPr="00C409F2">
        <w:rPr>
          <w:rFonts w:ascii="Times New Roman" w:hAnsi="Times New Roman" w:cs="Times New Roman"/>
        </w:rPr>
        <w:t>€</w:t>
      </w:r>
      <w:r w:rsidRPr="00C409F2">
        <w:rPr>
          <w:rFonts w:ascii="Times New Roman" w:hAnsi="Times New Roman" w:cs="Times New Roman"/>
          <w:sz w:val="24"/>
          <w:szCs w:val="24"/>
        </w:rPr>
        <w:t xml:space="preserve">, </w:t>
      </w:r>
      <w:r w:rsidR="00983083" w:rsidRPr="00C409F2">
        <w:rPr>
          <w:rFonts w:ascii="Times New Roman" w:hAnsi="Times New Roman" w:cs="Times New Roman"/>
          <w:sz w:val="24"/>
          <w:szCs w:val="24"/>
        </w:rPr>
        <w:t xml:space="preserve">što je </w:t>
      </w:r>
      <w:r w:rsidR="00F45460">
        <w:rPr>
          <w:rFonts w:ascii="Times New Roman" w:hAnsi="Times New Roman" w:cs="Times New Roman"/>
          <w:sz w:val="24"/>
          <w:szCs w:val="24"/>
        </w:rPr>
        <w:t>4</w:t>
      </w:r>
      <w:r w:rsidR="005F23A9">
        <w:rPr>
          <w:rFonts w:ascii="Times New Roman" w:hAnsi="Times New Roman" w:cs="Times New Roman"/>
          <w:sz w:val="24"/>
          <w:szCs w:val="24"/>
        </w:rPr>
        <w:t>2</w:t>
      </w:r>
      <w:r w:rsidR="00F45460">
        <w:rPr>
          <w:rFonts w:ascii="Times New Roman" w:hAnsi="Times New Roman" w:cs="Times New Roman"/>
          <w:sz w:val="24"/>
          <w:szCs w:val="24"/>
        </w:rPr>
        <w:t>,</w:t>
      </w:r>
      <w:r w:rsidR="005F23A9">
        <w:rPr>
          <w:rFonts w:ascii="Times New Roman" w:hAnsi="Times New Roman" w:cs="Times New Roman"/>
          <w:sz w:val="24"/>
          <w:szCs w:val="24"/>
        </w:rPr>
        <w:t>3</w:t>
      </w:r>
      <w:r w:rsidR="00F45460">
        <w:rPr>
          <w:rFonts w:ascii="Times New Roman" w:hAnsi="Times New Roman" w:cs="Times New Roman"/>
          <w:sz w:val="24"/>
          <w:szCs w:val="24"/>
        </w:rPr>
        <w:t>7</w:t>
      </w:r>
      <w:r w:rsidR="00983083" w:rsidRPr="00C409F2">
        <w:rPr>
          <w:rFonts w:ascii="Times New Roman" w:hAnsi="Times New Roman" w:cs="Times New Roman"/>
          <w:sz w:val="24"/>
          <w:szCs w:val="24"/>
        </w:rPr>
        <w:t>% fin</w:t>
      </w:r>
      <w:r w:rsidR="00407E75">
        <w:rPr>
          <w:rFonts w:ascii="Times New Roman" w:hAnsi="Times New Roman" w:cs="Times New Roman"/>
          <w:sz w:val="24"/>
          <w:szCs w:val="24"/>
        </w:rPr>
        <w:t>ancijskog</w:t>
      </w:r>
      <w:r w:rsidR="00983083" w:rsidRPr="00C409F2">
        <w:rPr>
          <w:rFonts w:ascii="Times New Roman" w:hAnsi="Times New Roman" w:cs="Times New Roman"/>
          <w:sz w:val="24"/>
          <w:szCs w:val="24"/>
        </w:rPr>
        <w:t xml:space="preserve"> </w:t>
      </w:r>
      <w:r w:rsidR="00B06C37">
        <w:rPr>
          <w:rFonts w:ascii="Times New Roman" w:hAnsi="Times New Roman" w:cs="Times New Roman"/>
          <w:sz w:val="24"/>
          <w:szCs w:val="24"/>
        </w:rPr>
        <w:t>p</w:t>
      </w:r>
      <w:r w:rsidR="00983083" w:rsidRPr="00C409F2">
        <w:rPr>
          <w:rFonts w:ascii="Times New Roman" w:hAnsi="Times New Roman" w:cs="Times New Roman"/>
          <w:sz w:val="24"/>
          <w:szCs w:val="24"/>
        </w:rPr>
        <w:t>lana</w:t>
      </w:r>
      <w:bookmarkEnd w:id="0"/>
      <w:r w:rsidR="00983083" w:rsidRPr="00C409F2">
        <w:rPr>
          <w:rFonts w:ascii="Times New Roman" w:hAnsi="Times New Roman" w:cs="Times New Roman"/>
          <w:sz w:val="24"/>
          <w:szCs w:val="24"/>
        </w:rPr>
        <w:t xml:space="preserve">. Navedena sredstva utrošena su </w:t>
      </w:r>
      <w:r w:rsidR="00C409F2" w:rsidRPr="00C409F2">
        <w:rPr>
          <w:rFonts w:ascii="Times New Roman" w:hAnsi="Times New Roman" w:cs="Times New Roman"/>
          <w:sz w:val="24"/>
          <w:szCs w:val="24"/>
        </w:rPr>
        <w:t>na</w:t>
      </w:r>
      <w:r w:rsidR="00983083" w:rsidRPr="00C409F2">
        <w:rPr>
          <w:rFonts w:ascii="Times New Roman" w:hAnsi="Times New Roman" w:cs="Times New Roman"/>
          <w:sz w:val="24"/>
          <w:szCs w:val="24"/>
        </w:rPr>
        <w:t>:</w:t>
      </w:r>
    </w:p>
    <w:p w14:paraId="0708DF30" w14:textId="7FF77831" w:rsidR="00C409F2" w:rsidRDefault="00C409F2" w:rsidP="00C409F2">
      <w:pPr>
        <w:pStyle w:val="Odlomakpopisa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409F2">
        <w:rPr>
          <w:rFonts w:ascii="Times New Roman" w:hAnsi="Times New Roman" w:cs="Times New Roman"/>
          <w:sz w:val="24"/>
          <w:szCs w:val="24"/>
        </w:rPr>
        <w:t>Rashode za zaposlene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 </w:t>
      </w:r>
      <w:r w:rsidRPr="00651C62">
        <w:rPr>
          <w:rFonts w:ascii="Times New Roman" w:hAnsi="Times New Roman" w:cs="Times New Roman"/>
          <w:sz w:val="24"/>
          <w:szCs w:val="24"/>
        </w:rPr>
        <w:t>iznos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651C62">
        <w:rPr>
          <w:rFonts w:ascii="Times New Roman" w:hAnsi="Times New Roman" w:cs="Times New Roman"/>
        </w:rPr>
        <w:t xml:space="preserve"> </w:t>
      </w:r>
      <w:r w:rsidR="00F45460">
        <w:rPr>
          <w:rFonts w:ascii="Times New Roman" w:hAnsi="Times New Roman" w:cs="Times New Roman"/>
        </w:rPr>
        <w:t>1.</w:t>
      </w:r>
      <w:r w:rsidR="005F23A9">
        <w:rPr>
          <w:rFonts w:ascii="Times New Roman" w:hAnsi="Times New Roman" w:cs="Times New Roman"/>
        </w:rPr>
        <w:t>6</w:t>
      </w:r>
      <w:r w:rsidR="00F45460">
        <w:rPr>
          <w:rFonts w:ascii="Times New Roman" w:hAnsi="Times New Roman" w:cs="Times New Roman"/>
        </w:rPr>
        <w:t>9</w:t>
      </w:r>
      <w:r w:rsidR="005F23A9">
        <w:rPr>
          <w:rFonts w:ascii="Times New Roman" w:hAnsi="Times New Roman" w:cs="Times New Roman"/>
        </w:rPr>
        <w:t>4</w:t>
      </w:r>
      <w:r w:rsidR="00F45460">
        <w:rPr>
          <w:rFonts w:ascii="Times New Roman" w:hAnsi="Times New Roman" w:cs="Times New Roman"/>
        </w:rPr>
        <w:t>.</w:t>
      </w:r>
      <w:r w:rsidR="005F23A9">
        <w:rPr>
          <w:rFonts w:ascii="Times New Roman" w:hAnsi="Times New Roman" w:cs="Times New Roman"/>
        </w:rPr>
        <w:t>270</w:t>
      </w:r>
      <w:r w:rsidR="00F45460">
        <w:rPr>
          <w:rFonts w:ascii="Times New Roman" w:hAnsi="Times New Roman" w:cs="Times New Roman"/>
        </w:rPr>
        <w:t>,</w:t>
      </w:r>
      <w:r w:rsidR="005F23A9">
        <w:rPr>
          <w:rFonts w:ascii="Times New Roman" w:hAnsi="Times New Roman" w:cs="Times New Roman"/>
        </w:rPr>
        <w:t>96</w:t>
      </w:r>
      <w:r>
        <w:rPr>
          <w:rFonts w:ascii="Times New Roman" w:hAnsi="Times New Roman" w:cs="Times New Roman"/>
        </w:rPr>
        <w:t xml:space="preserve"> </w:t>
      </w:r>
      <w:r w:rsidRPr="00651C62">
        <w:rPr>
          <w:rFonts w:ascii="Times New Roman" w:hAnsi="Times New Roman" w:cs="Times New Roman"/>
        </w:rPr>
        <w:t>€</w:t>
      </w:r>
      <w:r w:rsidRPr="00651C6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što je </w:t>
      </w:r>
      <w:r w:rsidR="005F23A9">
        <w:rPr>
          <w:rFonts w:ascii="Times New Roman" w:hAnsi="Times New Roman" w:cs="Times New Roman"/>
          <w:sz w:val="24"/>
          <w:szCs w:val="24"/>
        </w:rPr>
        <w:t>46,33</w:t>
      </w:r>
      <w:r w:rsidR="00407E75">
        <w:rPr>
          <w:rFonts w:ascii="Times New Roman" w:hAnsi="Times New Roman" w:cs="Times New Roman"/>
          <w:sz w:val="24"/>
          <w:szCs w:val="24"/>
        </w:rPr>
        <w:t>% financijskog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07E75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lana,</w:t>
      </w:r>
    </w:p>
    <w:p w14:paraId="16D3191A" w14:textId="518993BD" w:rsidR="00C409F2" w:rsidRDefault="00C409F2" w:rsidP="00C409F2">
      <w:pPr>
        <w:pStyle w:val="Odlomakpopisa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Materijalne rashode</w:t>
      </w:r>
      <w:r w:rsidRPr="00C409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 </w:t>
      </w:r>
      <w:r w:rsidRPr="00651C62">
        <w:rPr>
          <w:rFonts w:ascii="Times New Roman" w:hAnsi="Times New Roman" w:cs="Times New Roman"/>
          <w:sz w:val="24"/>
          <w:szCs w:val="24"/>
        </w:rPr>
        <w:t>iznos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651C62">
        <w:rPr>
          <w:rFonts w:ascii="Times New Roman" w:hAnsi="Times New Roman" w:cs="Times New Roman"/>
        </w:rPr>
        <w:t xml:space="preserve"> </w:t>
      </w:r>
      <w:r w:rsidR="00F45460">
        <w:rPr>
          <w:rFonts w:ascii="Times New Roman" w:hAnsi="Times New Roman" w:cs="Times New Roman"/>
        </w:rPr>
        <w:t>3</w:t>
      </w:r>
      <w:r w:rsidR="00976F08">
        <w:rPr>
          <w:rFonts w:ascii="Times New Roman" w:hAnsi="Times New Roman" w:cs="Times New Roman"/>
        </w:rPr>
        <w:t>50</w:t>
      </w:r>
      <w:r w:rsidR="00F45460">
        <w:rPr>
          <w:rFonts w:ascii="Times New Roman" w:hAnsi="Times New Roman" w:cs="Times New Roman"/>
        </w:rPr>
        <w:t>.</w:t>
      </w:r>
      <w:r w:rsidR="00976F08">
        <w:rPr>
          <w:rFonts w:ascii="Times New Roman" w:hAnsi="Times New Roman" w:cs="Times New Roman"/>
        </w:rPr>
        <w:t>243</w:t>
      </w:r>
      <w:r w:rsidR="00F45460">
        <w:rPr>
          <w:rFonts w:ascii="Times New Roman" w:hAnsi="Times New Roman" w:cs="Times New Roman"/>
        </w:rPr>
        <w:t>,</w:t>
      </w:r>
      <w:r w:rsidR="005F23A9">
        <w:rPr>
          <w:rFonts w:ascii="Times New Roman" w:hAnsi="Times New Roman" w:cs="Times New Roman"/>
        </w:rPr>
        <w:t>7</w:t>
      </w:r>
      <w:r w:rsidR="00976F08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</w:t>
      </w:r>
      <w:r w:rsidRPr="00651C62">
        <w:rPr>
          <w:rFonts w:ascii="Times New Roman" w:hAnsi="Times New Roman" w:cs="Times New Roman"/>
        </w:rPr>
        <w:t>€</w:t>
      </w:r>
      <w:r w:rsidRPr="00651C6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što je </w:t>
      </w:r>
      <w:r w:rsidR="00F45460">
        <w:rPr>
          <w:rFonts w:ascii="Times New Roman" w:hAnsi="Times New Roman" w:cs="Times New Roman"/>
          <w:sz w:val="24"/>
          <w:szCs w:val="24"/>
        </w:rPr>
        <w:t>4</w:t>
      </w:r>
      <w:r w:rsidR="00976F08">
        <w:rPr>
          <w:rFonts w:ascii="Times New Roman" w:hAnsi="Times New Roman" w:cs="Times New Roman"/>
          <w:sz w:val="24"/>
          <w:szCs w:val="24"/>
        </w:rPr>
        <w:t>4</w:t>
      </w:r>
      <w:r w:rsidR="00F45460">
        <w:rPr>
          <w:rFonts w:ascii="Times New Roman" w:hAnsi="Times New Roman" w:cs="Times New Roman"/>
          <w:sz w:val="24"/>
          <w:szCs w:val="24"/>
        </w:rPr>
        <w:t>,</w:t>
      </w:r>
      <w:r w:rsidR="005F23A9">
        <w:rPr>
          <w:rFonts w:ascii="Times New Roman" w:hAnsi="Times New Roman" w:cs="Times New Roman"/>
          <w:sz w:val="24"/>
          <w:szCs w:val="24"/>
        </w:rPr>
        <w:t>7</w:t>
      </w:r>
      <w:r w:rsidR="00976F08">
        <w:rPr>
          <w:rFonts w:ascii="Times New Roman" w:hAnsi="Times New Roman" w:cs="Times New Roman"/>
          <w:sz w:val="24"/>
          <w:szCs w:val="24"/>
        </w:rPr>
        <w:t>9</w:t>
      </w:r>
      <w:r w:rsidR="00407E75">
        <w:rPr>
          <w:rFonts w:ascii="Times New Roman" w:hAnsi="Times New Roman" w:cs="Times New Roman"/>
          <w:sz w:val="24"/>
          <w:szCs w:val="24"/>
        </w:rPr>
        <w:t>% financijskog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07E75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lana,</w:t>
      </w:r>
    </w:p>
    <w:p w14:paraId="4BBC286E" w14:textId="6469CC74" w:rsidR="00C409F2" w:rsidRDefault="00C409F2" w:rsidP="00C409F2">
      <w:pPr>
        <w:pStyle w:val="Odlomakpopisa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Financijske rashode</w:t>
      </w:r>
      <w:r w:rsidRPr="00C409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 </w:t>
      </w:r>
      <w:r w:rsidRPr="00651C62">
        <w:rPr>
          <w:rFonts w:ascii="Times New Roman" w:hAnsi="Times New Roman" w:cs="Times New Roman"/>
          <w:sz w:val="24"/>
          <w:szCs w:val="24"/>
        </w:rPr>
        <w:t>iznos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651C62">
        <w:rPr>
          <w:rFonts w:ascii="Times New Roman" w:hAnsi="Times New Roman" w:cs="Times New Roman"/>
        </w:rPr>
        <w:t xml:space="preserve"> </w:t>
      </w:r>
      <w:r w:rsidR="00F45460">
        <w:rPr>
          <w:rFonts w:ascii="Times New Roman" w:hAnsi="Times New Roman" w:cs="Times New Roman"/>
        </w:rPr>
        <w:t>1.</w:t>
      </w:r>
      <w:r w:rsidR="00976F08">
        <w:rPr>
          <w:rFonts w:ascii="Times New Roman" w:hAnsi="Times New Roman" w:cs="Times New Roman"/>
        </w:rPr>
        <w:t>180</w:t>
      </w:r>
      <w:r w:rsidR="00F45460">
        <w:rPr>
          <w:rFonts w:ascii="Times New Roman" w:hAnsi="Times New Roman" w:cs="Times New Roman"/>
        </w:rPr>
        <w:t>,</w:t>
      </w:r>
      <w:r w:rsidR="00976F08">
        <w:rPr>
          <w:rFonts w:ascii="Times New Roman" w:hAnsi="Times New Roman" w:cs="Times New Roman"/>
        </w:rPr>
        <w:t>00</w:t>
      </w:r>
      <w:r>
        <w:rPr>
          <w:rFonts w:ascii="Times New Roman" w:hAnsi="Times New Roman" w:cs="Times New Roman"/>
        </w:rPr>
        <w:t xml:space="preserve"> </w:t>
      </w:r>
      <w:r w:rsidRPr="00651C62">
        <w:rPr>
          <w:rFonts w:ascii="Times New Roman" w:hAnsi="Times New Roman" w:cs="Times New Roman"/>
        </w:rPr>
        <w:t>€</w:t>
      </w:r>
      <w:r w:rsidRPr="00651C6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što je </w:t>
      </w:r>
      <w:r w:rsidR="00BA6E49">
        <w:rPr>
          <w:rFonts w:ascii="Times New Roman" w:hAnsi="Times New Roman" w:cs="Times New Roman"/>
          <w:sz w:val="24"/>
          <w:szCs w:val="24"/>
        </w:rPr>
        <w:t>53</w:t>
      </w:r>
      <w:r w:rsidR="00F45460">
        <w:rPr>
          <w:rFonts w:ascii="Times New Roman" w:hAnsi="Times New Roman" w:cs="Times New Roman"/>
          <w:sz w:val="24"/>
          <w:szCs w:val="24"/>
        </w:rPr>
        <w:t>,</w:t>
      </w:r>
      <w:r w:rsidR="00976F08">
        <w:rPr>
          <w:rFonts w:ascii="Times New Roman" w:hAnsi="Times New Roman" w:cs="Times New Roman"/>
          <w:sz w:val="24"/>
          <w:szCs w:val="24"/>
        </w:rPr>
        <w:t>35</w:t>
      </w:r>
      <w:r w:rsidR="00407E75">
        <w:rPr>
          <w:rFonts w:ascii="Times New Roman" w:hAnsi="Times New Roman" w:cs="Times New Roman"/>
          <w:sz w:val="24"/>
          <w:szCs w:val="24"/>
        </w:rPr>
        <w:t>% financijskog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07E75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lana,</w:t>
      </w:r>
    </w:p>
    <w:p w14:paraId="39E79DDF" w14:textId="42DD3C9B" w:rsidR="00603786" w:rsidRPr="00651C62" w:rsidRDefault="00C409F2" w:rsidP="00983083">
      <w:pPr>
        <w:pStyle w:val="Odlomakpopisa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Rashode za nabavu nefinancijske imovine</w:t>
      </w:r>
      <w:r w:rsidRPr="00C409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 </w:t>
      </w:r>
      <w:r w:rsidRPr="00651C62">
        <w:rPr>
          <w:rFonts w:ascii="Times New Roman" w:hAnsi="Times New Roman" w:cs="Times New Roman"/>
          <w:sz w:val="24"/>
          <w:szCs w:val="24"/>
        </w:rPr>
        <w:t>iznos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651C62">
        <w:rPr>
          <w:rFonts w:ascii="Times New Roman" w:hAnsi="Times New Roman" w:cs="Times New Roman"/>
        </w:rPr>
        <w:t xml:space="preserve"> </w:t>
      </w:r>
      <w:r w:rsidR="00976F08">
        <w:rPr>
          <w:rFonts w:ascii="Times New Roman" w:hAnsi="Times New Roman" w:cs="Times New Roman"/>
        </w:rPr>
        <w:t>19</w:t>
      </w:r>
      <w:r w:rsidR="00F45460">
        <w:rPr>
          <w:rFonts w:ascii="Times New Roman" w:hAnsi="Times New Roman" w:cs="Times New Roman"/>
        </w:rPr>
        <w:t>.</w:t>
      </w:r>
      <w:r w:rsidR="00976F08">
        <w:rPr>
          <w:rFonts w:ascii="Times New Roman" w:hAnsi="Times New Roman" w:cs="Times New Roman"/>
        </w:rPr>
        <w:t>78</w:t>
      </w:r>
      <w:r w:rsidR="00F45460">
        <w:rPr>
          <w:rFonts w:ascii="Times New Roman" w:hAnsi="Times New Roman" w:cs="Times New Roman"/>
        </w:rPr>
        <w:t>7,</w:t>
      </w:r>
      <w:r w:rsidR="00BA6E49">
        <w:rPr>
          <w:rFonts w:ascii="Times New Roman" w:hAnsi="Times New Roman" w:cs="Times New Roman"/>
        </w:rPr>
        <w:t>60</w:t>
      </w:r>
      <w:r>
        <w:rPr>
          <w:rFonts w:ascii="Times New Roman" w:hAnsi="Times New Roman" w:cs="Times New Roman"/>
        </w:rPr>
        <w:t xml:space="preserve"> </w:t>
      </w:r>
      <w:r w:rsidRPr="00651C62">
        <w:rPr>
          <w:rFonts w:ascii="Times New Roman" w:hAnsi="Times New Roman" w:cs="Times New Roman"/>
        </w:rPr>
        <w:t>€</w:t>
      </w:r>
      <w:r w:rsidRPr="00651C6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što je </w:t>
      </w:r>
      <w:r w:rsidR="00BA6E49">
        <w:rPr>
          <w:rFonts w:ascii="Times New Roman" w:hAnsi="Times New Roman" w:cs="Times New Roman"/>
          <w:sz w:val="24"/>
          <w:szCs w:val="24"/>
        </w:rPr>
        <w:t>4</w:t>
      </w:r>
      <w:r w:rsidR="00F45460">
        <w:rPr>
          <w:rFonts w:ascii="Times New Roman" w:hAnsi="Times New Roman" w:cs="Times New Roman"/>
          <w:sz w:val="24"/>
          <w:szCs w:val="24"/>
        </w:rPr>
        <w:t>,</w:t>
      </w:r>
      <w:r w:rsidR="00976F08">
        <w:rPr>
          <w:rFonts w:ascii="Times New Roman" w:hAnsi="Times New Roman" w:cs="Times New Roman"/>
          <w:sz w:val="24"/>
          <w:szCs w:val="24"/>
        </w:rPr>
        <w:t>5</w:t>
      </w:r>
      <w:r w:rsidR="00BA6E49">
        <w:rPr>
          <w:rFonts w:ascii="Times New Roman" w:hAnsi="Times New Roman" w:cs="Times New Roman"/>
          <w:sz w:val="24"/>
          <w:szCs w:val="24"/>
        </w:rPr>
        <w:t>6</w:t>
      </w:r>
      <w:r w:rsidR="00407E75">
        <w:rPr>
          <w:rFonts w:ascii="Times New Roman" w:hAnsi="Times New Roman" w:cs="Times New Roman"/>
          <w:sz w:val="24"/>
          <w:szCs w:val="24"/>
        </w:rPr>
        <w:t>% financijskog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44499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lana</w:t>
      </w:r>
    </w:p>
    <w:p w14:paraId="75D5B2BF" w14:textId="3A1CEF67" w:rsidR="00BF09B2" w:rsidRDefault="00C409F2" w:rsidP="005017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09F2">
        <w:rPr>
          <w:rFonts w:ascii="Times New Roman" w:hAnsi="Times New Roman" w:cs="Times New Roman"/>
          <w:b/>
          <w:bCs/>
          <w:sz w:val="24"/>
          <w:szCs w:val="24"/>
        </w:rPr>
        <w:t>Vlastiti prihodi (IF31)</w:t>
      </w:r>
      <w:r w:rsidRPr="00C409F2">
        <w:rPr>
          <w:rFonts w:ascii="Times New Roman" w:hAnsi="Times New Roman" w:cs="Times New Roman"/>
          <w:sz w:val="24"/>
          <w:szCs w:val="24"/>
        </w:rPr>
        <w:t xml:space="preserve"> – ostvareni su ukupni rashodi u iznosu </w:t>
      </w:r>
      <w:r w:rsidR="00F45460">
        <w:rPr>
          <w:rFonts w:ascii="Times New Roman" w:hAnsi="Times New Roman" w:cs="Times New Roman"/>
          <w:sz w:val="24"/>
          <w:szCs w:val="24"/>
        </w:rPr>
        <w:t>1</w:t>
      </w:r>
      <w:r w:rsidR="000A7E32">
        <w:rPr>
          <w:rFonts w:ascii="Times New Roman" w:hAnsi="Times New Roman" w:cs="Times New Roman"/>
          <w:sz w:val="24"/>
          <w:szCs w:val="24"/>
        </w:rPr>
        <w:t>6</w:t>
      </w:r>
      <w:r w:rsidR="00F45460">
        <w:rPr>
          <w:rFonts w:ascii="Times New Roman" w:hAnsi="Times New Roman" w:cs="Times New Roman"/>
          <w:sz w:val="24"/>
          <w:szCs w:val="24"/>
        </w:rPr>
        <w:t>.</w:t>
      </w:r>
      <w:r w:rsidR="000A7E32">
        <w:rPr>
          <w:rFonts w:ascii="Times New Roman" w:hAnsi="Times New Roman" w:cs="Times New Roman"/>
          <w:sz w:val="24"/>
          <w:szCs w:val="24"/>
        </w:rPr>
        <w:t>7</w:t>
      </w:r>
      <w:r w:rsidR="00F45460">
        <w:rPr>
          <w:rFonts w:ascii="Times New Roman" w:hAnsi="Times New Roman" w:cs="Times New Roman"/>
          <w:sz w:val="24"/>
          <w:szCs w:val="24"/>
        </w:rPr>
        <w:t>1</w:t>
      </w:r>
      <w:r w:rsidR="000A7E32">
        <w:rPr>
          <w:rFonts w:ascii="Times New Roman" w:hAnsi="Times New Roman" w:cs="Times New Roman"/>
          <w:sz w:val="24"/>
          <w:szCs w:val="24"/>
        </w:rPr>
        <w:t>2</w:t>
      </w:r>
      <w:r w:rsidR="00F45460">
        <w:rPr>
          <w:rFonts w:ascii="Times New Roman" w:hAnsi="Times New Roman" w:cs="Times New Roman"/>
          <w:sz w:val="24"/>
          <w:szCs w:val="24"/>
        </w:rPr>
        <w:t>,</w:t>
      </w:r>
      <w:r w:rsidR="000A7E32">
        <w:rPr>
          <w:rFonts w:ascii="Times New Roman" w:hAnsi="Times New Roman" w:cs="Times New Roman"/>
          <w:sz w:val="24"/>
          <w:szCs w:val="24"/>
        </w:rPr>
        <w:t>91</w:t>
      </w:r>
      <w:r w:rsidRPr="00C409F2">
        <w:rPr>
          <w:rFonts w:ascii="Times New Roman" w:hAnsi="Times New Roman" w:cs="Times New Roman"/>
          <w:sz w:val="24"/>
          <w:szCs w:val="24"/>
        </w:rPr>
        <w:t xml:space="preserve"> € što čini </w:t>
      </w:r>
      <w:r w:rsidR="000A7E32">
        <w:rPr>
          <w:rFonts w:ascii="Times New Roman" w:hAnsi="Times New Roman" w:cs="Times New Roman"/>
          <w:sz w:val="24"/>
          <w:szCs w:val="24"/>
        </w:rPr>
        <w:t>29</w:t>
      </w:r>
      <w:r w:rsidR="00F45460">
        <w:rPr>
          <w:rFonts w:ascii="Times New Roman" w:hAnsi="Times New Roman" w:cs="Times New Roman"/>
          <w:sz w:val="24"/>
          <w:szCs w:val="24"/>
        </w:rPr>
        <w:t>,</w:t>
      </w:r>
      <w:r w:rsidR="000A7E32">
        <w:rPr>
          <w:rFonts w:ascii="Times New Roman" w:hAnsi="Times New Roman" w:cs="Times New Roman"/>
          <w:sz w:val="24"/>
          <w:szCs w:val="24"/>
        </w:rPr>
        <w:t>69</w:t>
      </w:r>
      <w:r w:rsidRPr="00C409F2">
        <w:rPr>
          <w:rFonts w:ascii="Times New Roman" w:hAnsi="Times New Roman" w:cs="Times New Roman"/>
          <w:sz w:val="24"/>
          <w:szCs w:val="24"/>
        </w:rPr>
        <w:t xml:space="preserve">% </w:t>
      </w:r>
      <w:r w:rsidR="00244499">
        <w:rPr>
          <w:rFonts w:ascii="Times New Roman" w:hAnsi="Times New Roman" w:cs="Times New Roman"/>
          <w:sz w:val="24"/>
          <w:szCs w:val="24"/>
        </w:rPr>
        <w:t xml:space="preserve"> financijskog </w:t>
      </w:r>
      <w:r w:rsidRPr="00C409F2">
        <w:rPr>
          <w:rFonts w:ascii="Times New Roman" w:hAnsi="Times New Roman" w:cs="Times New Roman"/>
          <w:sz w:val="24"/>
          <w:szCs w:val="24"/>
        </w:rPr>
        <w:t>plana, a sredstva su utrošena na</w:t>
      </w:r>
      <w:r w:rsidR="007A434E">
        <w:rPr>
          <w:rFonts w:ascii="Times New Roman" w:hAnsi="Times New Roman" w:cs="Times New Roman"/>
          <w:sz w:val="24"/>
          <w:szCs w:val="24"/>
        </w:rPr>
        <w:t>:</w:t>
      </w:r>
    </w:p>
    <w:p w14:paraId="0CCF1712" w14:textId="00264B5C" w:rsidR="007A434E" w:rsidRDefault="007A434E" w:rsidP="005017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Materijalne rashode u iznosu</w:t>
      </w:r>
      <w:r w:rsidR="00244499">
        <w:rPr>
          <w:rFonts w:ascii="Times New Roman" w:hAnsi="Times New Roman" w:cs="Times New Roman"/>
          <w:sz w:val="24"/>
          <w:szCs w:val="24"/>
        </w:rPr>
        <w:t xml:space="preserve"> 1</w:t>
      </w:r>
      <w:r w:rsidR="000A7E32">
        <w:rPr>
          <w:rFonts w:ascii="Times New Roman" w:hAnsi="Times New Roman" w:cs="Times New Roman"/>
          <w:sz w:val="24"/>
          <w:szCs w:val="24"/>
        </w:rPr>
        <w:t>6</w:t>
      </w:r>
      <w:r w:rsidR="00244499">
        <w:rPr>
          <w:rFonts w:ascii="Times New Roman" w:hAnsi="Times New Roman" w:cs="Times New Roman"/>
          <w:sz w:val="24"/>
          <w:szCs w:val="24"/>
        </w:rPr>
        <w:t>.</w:t>
      </w:r>
      <w:r w:rsidR="000A7E32">
        <w:rPr>
          <w:rFonts w:ascii="Times New Roman" w:hAnsi="Times New Roman" w:cs="Times New Roman"/>
          <w:sz w:val="24"/>
          <w:szCs w:val="24"/>
        </w:rPr>
        <w:t>33</w:t>
      </w:r>
      <w:r w:rsidR="00244499">
        <w:rPr>
          <w:rFonts w:ascii="Times New Roman" w:hAnsi="Times New Roman" w:cs="Times New Roman"/>
          <w:sz w:val="24"/>
          <w:szCs w:val="24"/>
        </w:rPr>
        <w:t>3,</w:t>
      </w:r>
      <w:r w:rsidR="000A7E32">
        <w:rPr>
          <w:rFonts w:ascii="Times New Roman" w:hAnsi="Times New Roman" w:cs="Times New Roman"/>
          <w:sz w:val="24"/>
          <w:szCs w:val="24"/>
        </w:rPr>
        <w:t>5</w:t>
      </w:r>
      <w:r w:rsidR="00244499">
        <w:rPr>
          <w:rFonts w:ascii="Times New Roman" w:hAnsi="Times New Roman" w:cs="Times New Roman"/>
          <w:sz w:val="24"/>
          <w:szCs w:val="24"/>
        </w:rPr>
        <w:t xml:space="preserve">4 €, što je </w:t>
      </w:r>
      <w:r w:rsidR="000A7E32">
        <w:rPr>
          <w:rFonts w:ascii="Times New Roman" w:hAnsi="Times New Roman" w:cs="Times New Roman"/>
          <w:sz w:val="24"/>
          <w:szCs w:val="24"/>
        </w:rPr>
        <w:t>29</w:t>
      </w:r>
      <w:r w:rsidR="00244499">
        <w:rPr>
          <w:rFonts w:ascii="Times New Roman" w:hAnsi="Times New Roman" w:cs="Times New Roman"/>
          <w:sz w:val="24"/>
          <w:szCs w:val="24"/>
        </w:rPr>
        <w:t>,</w:t>
      </w:r>
      <w:r w:rsidR="000A7E32">
        <w:rPr>
          <w:rFonts w:ascii="Times New Roman" w:hAnsi="Times New Roman" w:cs="Times New Roman"/>
          <w:sz w:val="24"/>
          <w:szCs w:val="24"/>
        </w:rPr>
        <w:t>15</w:t>
      </w:r>
      <w:r w:rsidR="00244499">
        <w:rPr>
          <w:rFonts w:ascii="Times New Roman" w:hAnsi="Times New Roman" w:cs="Times New Roman"/>
          <w:sz w:val="24"/>
          <w:szCs w:val="24"/>
        </w:rPr>
        <w:t>% financijskog</w:t>
      </w:r>
      <w:r>
        <w:rPr>
          <w:rFonts w:ascii="Times New Roman" w:hAnsi="Times New Roman" w:cs="Times New Roman"/>
          <w:sz w:val="24"/>
          <w:szCs w:val="24"/>
        </w:rPr>
        <w:t xml:space="preserve"> plana,</w:t>
      </w:r>
    </w:p>
    <w:p w14:paraId="533D88E6" w14:textId="2C81077C" w:rsidR="007A434E" w:rsidRDefault="007A434E" w:rsidP="000A7E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Financijske rashode u iznosu</w:t>
      </w:r>
      <w:r w:rsidR="00244499">
        <w:rPr>
          <w:rFonts w:ascii="Times New Roman" w:hAnsi="Times New Roman" w:cs="Times New Roman"/>
          <w:sz w:val="24"/>
          <w:szCs w:val="24"/>
        </w:rPr>
        <w:t xml:space="preserve"> od 14</w:t>
      </w:r>
      <w:r w:rsidR="000A7E32">
        <w:rPr>
          <w:rFonts w:ascii="Times New Roman" w:hAnsi="Times New Roman" w:cs="Times New Roman"/>
          <w:sz w:val="24"/>
          <w:szCs w:val="24"/>
        </w:rPr>
        <w:t>9</w:t>
      </w:r>
      <w:r w:rsidR="00244499">
        <w:rPr>
          <w:rFonts w:ascii="Times New Roman" w:hAnsi="Times New Roman" w:cs="Times New Roman"/>
          <w:sz w:val="24"/>
          <w:szCs w:val="24"/>
        </w:rPr>
        <w:t>,</w:t>
      </w:r>
      <w:r w:rsidR="000A7E32">
        <w:rPr>
          <w:rFonts w:ascii="Times New Roman" w:hAnsi="Times New Roman" w:cs="Times New Roman"/>
          <w:sz w:val="24"/>
          <w:szCs w:val="24"/>
        </w:rPr>
        <w:t>37</w:t>
      </w:r>
      <w:r w:rsidR="00244499">
        <w:rPr>
          <w:rFonts w:ascii="Times New Roman" w:hAnsi="Times New Roman" w:cs="Times New Roman"/>
          <w:sz w:val="24"/>
          <w:szCs w:val="24"/>
        </w:rPr>
        <w:t xml:space="preserve"> €, što je </w:t>
      </w:r>
      <w:r w:rsidR="000A7E32">
        <w:rPr>
          <w:rFonts w:ascii="Times New Roman" w:hAnsi="Times New Roman" w:cs="Times New Roman"/>
          <w:sz w:val="24"/>
          <w:szCs w:val="24"/>
        </w:rPr>
        <w:t>55</w:t>
      </w:r>
      <w:r w:rsidR="00244499">
        <w:rPr>
          <w:rFonts w:ascii="Times New Roman" w:hAnsi="Times New Roman" w:cs="Times New Roman"/>
          <w:sz w:val="24"/>
          <w:szCs w:val="24"/>
        </w:rPr>
        <w:t>,</w:t>
      </w:r>
      <w:r w:rsidR="000A7E32">
        <w:rPr>
          <w:rFonts w:ascii="Times New Roman" w:hAnsi="Times New Roman" w:cs="Times New Roman"/>
          <w:sz w:val="24"/>
          <w:szCs w:val="24"/>
        </w:rPr>
        <w:t>3</w:t>
      </w:r>
      <w:r w:rsidR="00244499">
        <w:rPr>
          <w:rFonts w:ascii="Times New Roman" w:hAnsi="Times New Roman" w:cs="Times New Roman"/>
          <w:sz w:val="24"/>
          <w:szCs w:val="24"/>
        </w:rPr>
        <w:t>2% financijskog</w:t>
      </w:r>
      <w:r>
        <w:rPr>
          <w:rFonts w:ascii="Times New Roman" w:hAnsi="Times New Roman" w:cs="Times New Roman"/>
          <w:sz w:val="24"/>
          <w:szCs w:val="24"/>
        </w:rPr>
        <w:t xml:space="preserve"> plana</w:t>
      </w:r>
      <w:r w:rsidR="000A7E32">
        <w:rPr>
          <w:rFonts w:ascii="Times New Roman" w:hAnsi="Times New Roman" w:cs="Times New Roman"/>
          <w:sz w:val="24"/>
          <w:szCs w:val="24"/>
        </w:rPr>
        <w:t>, te</w:t>
      </w:r>
    </w:p>
    <w:p w14:paraId="30F4250F" w14:textId="20B2FEAD" w:rsidR="007A434E" w:rsidRDefault="000A7E32" w:rsidP="000A7E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Rashode za nabavu nefinancijske imovine u iznosu od 230,00 € za nabavu uredskih stolica                           za ambulantu a koji nisu bili dio tekućeg financijskog plana.             </w:t>
      </w:r>
    </w:p>
    <w:p w14:paraId="093BC7CE" w14:textId="77777777" w:rsidR="00BF09B2" w:rsidRPr="00C21A32" w:rsidRDefault="00BF09B2" w:rsidP="0069170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highlight w:val="lightGray"/>
        </w:rPr>
      </w:pPr>
    </w:p>
    <w:p w14:paraId="37408B30" w14:textId="77777777" w:rsidR="00F471E7" w:rsidRPr="0084446D" w:rsidRDefault="00F471E7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446D">
        <w:rPr>
          <w:rFonts w:ascii="Times New Roman" w:hAnsi="Times New Roman" w:cs="Times New Roman"/>
          <w:b/>
          <w:sz w:val="24"/>
          <w:szCs w:val="24"/>
        </w:rPr>
        <w:t>PRIJENOS SREDSTAVA IZ PRETHODNE I U SLJEDEĆU GODINU</w:t>
      </w:r>
    </w:p>
    <w:p w14:paraId="0AC38490" w14:textId="7D39256E" w:rsidR="00C409F2" w:rsidRDefault="00C409F2" w:rsidP="00C409F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09F2">
        <w:rPr>
          <w:rFonts w:ascii="Times New Roman" w:eastAsia="Calibri" w:hAnsi="Times New Roman" w:cs="Times New Roman"/>
          <w:sz w:val="24"/>
          <w:szCs w:val="24"/>
        </w:rPr>
        <w:t xml:space="preserve">Prijenos sredstava iz prethodne godine ostvaren je u iznosu </w:t>
      </w:r>
      <w:r w:rsidR="00766A46">
        <w:rPr>
          <w:rFonts w:ascii="Times New Roman" w:eastAsia="Calibri" w:hAnsi="Times New Roman" w:cs="Times New Roman"/>
          <w:sz w:val="24"/>
          <w:szCs w:val="24"/>
        </w:rPr>
        <w:t>7</w:t>
      </w:r>
      <w:r w:rsidR="0021425A">
        <w:rPr>
          <w:rFonts w:ascii="Times New Roman" w:eastAsia="Calibri" w:hAnsi="Times New Roman" w:cs="Times New Roman"/>
          <w:sz w:val="24"/>
          <w:szCs w:val="24"/>
        </w:rPr>
        <w:t>5</w:t>
      </w:r>
      <w:r w:rsidR="00766A46">
        <w:rPr>
          <w:rFonts w:ascii="Times New Roman" w:eastAsia="Calibri" w:hAnsi="Times New Roman" w:cs="Times New Roman"/>
          <w:sz w:val="24"/>
          <w:szCs w:val="24"/>
        </w:rPr>
        <w:t>.8</w:t>
      </w:r>
      <w:r w:rsidR="0021425A">
        <w:rPr>
          <w:rFonts w:ascii="Times New Roman" w:eastAsia="Calibri" w:hAnsi="Times New Roman" w:cs="Times New Roman"/>
          <w:sz w:val="24"/>
          <w:szCs w:val="24"/>
        </w:rPr>
        <w:t>28</w:t>
      </w:r>
      <w:r w:rsidR="00766A46">
        <w:rPr>
          <w:rFonts w:ascii="Times New Roman" w:eastAsia="Calibri" w:hAnsi="Times New Roman" w:cs="Times New Roman"/>
          <w:sz w:val="24"/>
          <w:szCs w:val="24"/>
        </w:rPr>
        <w:t>,</w:t>
      </w:r>
      <w:r w:rsidR="0021425A">
        <w:rPr>
          <w:rFonts w:ascii="Times New Roman" w:eastAsia="Calibri" w:hAnsi="Times New Roman" w:cs="Times New Roman"/>
          <w:sz w:val="24"/>
          <w:szCs w:val="24"/>
        </w:rPr>
        <w:t>6</w:t>
      </w:r>
      <w:r w:rsidR="00766A46">
        <w:rPr>
          <w:rFonts w:ascii="Times New Roman" w:eastAsia="Calibri" w:hAnsi="Times New Roman" w:cs="Times New Roman"/>
          <w:sz w:val="24"/>
          <w:szCs w:val="24"/>
        </w:rPr>
        <w:t xml:space="preserve">2 </w:t>
      </w:r>
      <w:r w:rsidRPr="00C409F2">
        <w:rPr>
          <w:rFonts w:ascii="Times New Roman" w:eastAsia="Calibri" w:hAnsi="Times New Roman" w:cs="Times New Roman"/>
          <w:sz w:val="24"/>
          <w:szCs w:val="24"/>
        </w:rPr>
        <w:t>€ na dan 01.01.202</w:t>
      </w:r>
      <w:r w:rsidR="0021425A">
        <w:rPr>
          <w:rFonts w:ascii="Times New Roman" w:eastAsia="Calibri" w:hAnsi="Times New Roman" w:cs="Times New Roman"/>
          <w:sz w:val="24"/>
          <w:szCs w:val="24"/>
        </w:rPr>
        <w:t>5</w:t>
      </w:r>
      <w:r w:rsidR="009037F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66A46">
        <w:rPr>
          <w:rFonts w:ascii="Times New Roman" w:eastAsia="Calibri" w:hAnsi="Times New Roman" w:cs="Times New Roman"/>
          <w:sz w:val="24"/>
          <w:szCs w:val="24"/>
        </w:rPr>
        <w:t>(izvor 31 – vlastiti prihodi)</w:t>
      </w:r>
      <w:r w:rsidR="001E174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409F2">
        <w:rPr>
          <w:rFonts w:ascii="Times New Roman" w:eastAsia="Calibri" w:hAnsi="Times New Roman" w:cs="Times New Roman"/>
          <w:sz w:val="24"/>
          <w:szCs w:val="24"/>
        </w:rPr>
        <w:t xml:space="preserve">a koji služe za podmirenje rashoda nastalih obavljanjem vlastite djelatnosti kao i u svrhu poboljšanja standarda života i smještaja zatvorenica i zatvorenika u zatvorskim uvjetima. </w:t>
      </w:r>
    </w:p>
    <w:p w14:paraId="09C13B7E" w14:textId="365F92F7" w:rsidR="00C409F2" w:rsidRPr="00C409F2" w:rsidRDefault="00766A46" w:rsidP="00C409F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Stanje raspoloživih vlastitih sredstava na kraju šestomjesečnog razdoblja iznosi 8</w:t>
      </w:r>
      <w:r w:rsidR="0021425A">
        <w:rPr>
          <w:rFonts w:ascii="Times New Roman" w:eastAsia="Calibri" w:hAnsi="Times New Roman" w:cs="Times New Roman"/>
          <w:sz w:val="24"/>
          <w:szCs w:val="24"/>
        </w:rPr>
        <w:t>5</w:t>
      </w:r>
      <w:r>
        <w:rPr>
          <w:rFonts w:ascii="Times New Roman" w:eastAsia="Calibri" w:hAnsi="Times New Roman" w:cs="Times New Roman"/>
          <w:sz w:val="24"/>
          <w:szCs w:val="24"/>
        </w:rPr>
        <w:t>.6</w:t>
      </w:r>
      <w:r w:rsidR="0021425A">
        <w:rPr>
          <w:rFonts w:ascii="Times New Roman" w:eastAsia="Calibri" w:hAnsi="Times New Roman" w:cs="Times New Roman"/>
          <w:sz w:val="24"/>
          <w:szCs w:val="24"/>
        </w:rPr>
        <w:t>27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="0021425A">
        <w:rPr>
          <w:rFonts w:ascii="Times New Roman" w:eastAsia="Calibri" w:hAnsi="Times New Roman" w:cs="Times New Roman"/>
          <w:sz w:val="24"/>
          <w:szCs w:val="24"/>
        </w:rPr>
        <w:t>88</w:t>
      </w:r>
      <w:r>
        <w:rPr>
          <w:rFonts w:ascii="Times New Roman" w:eastAsia="Calibri" w:hAnsi="Times New Roman" w:cs="Times New Roman"/>
          <w:sz w:val="24"/>
          <w:szCs w:val="24"/>
        </w:rPr>
        <w:t xml:space="preserve"> € (izvor 31 – vlastiti prihodi) </w:t>
      </w:r>
      <w:r w:rsidR="00C409F2" w:rsidRPr="00C409F2">
        <w:rPr>
          <w:rFonts w:ascii="Times New Roman" w:eastAsia="Calibri" w:hAnsi="Times New Roman" w:cs="Times New Roman"/>
          <w:sz w:val="24"/>
          <w:szCs w:val="24"/>
        </w:rPr>
        <w:t xml:space="preserve">te će se isti koristiti za plaćanje nastalih rashoda od obavljanja vlastite djelatnosti kao i u svrhu poboljšanja života i smještaja zatvorenika. </w:t>
      </w:r>
    </w:p>
    <w:p w14:paraId="30DDEFC3" w14:textId="77777777" w:rsidR="000D0A1C" w:rsidRDefault="000D0A1C" w:rsidP="009D7C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D43D0EC" w14:textId="38B509C9" w:rsidR="00A7391C" w:rsidRDefault="00244499" w:rsidP="00A739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Upravitelj</w:t>
      </w:r>
    </w:p>
    <w:p w14:paraId="7B99072B" w14:textId="491CD655" w:rsidR="00244499" w:rsidRPr="00A7391C" w:rsidRDefault="00244499" w:rsidP="00A739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Goran Terković</w:t>
      </w:r>
    </w:p>
    <w:sectPr w:rsidR="00244499" w:rsidRPr="00A739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9A3926"/>
    <w:multiLevelType w:val="multilevel"/>
    <w:tmpl w:val="2CB6B14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A986033"/>
    <w:multiLevelType w:val="hybridMultilevel"/>
    <w:tmpl w:val="BC3CF1C4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5EB3A93"/>
    <w:multiLevelType w:val="hybridMultilevel"/>
    <w:tmpl w:val="68B8C444"/>
    <w:lvl w:ilvl="0" w:tplc="3DD0E720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0177758"/>
    <w:multiLevelType w:val="hybridMultilevel"/>
    <w:tmpl w:val="5882D3F4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5CF5915"/>
    <w:multiLevelType w:val="hybridMultilevel"/>
    <w:tmpl w:val="EF1A484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6699228">
    <w:abstractNumId w:val="2"/>
  </w:num>
  <w:num w:numId="2" w16cid:durableId="230507359">
    <w:abstractNumId w:val="4"/>
  </w:num>
  <w:num w:numId="3" w16cid:durableId="1379939595">
    <w:abstractNumId w:val="3"/>
  </w:num>
  <w:num w:numId="4" w16cid:durableId="135421342">
    <w:abstractNumId w:val="1"/>
  </w:num>
  <w:num w:numId="5" w16cid:durableId="659307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0A1C"/>
    <w:rsid w:val="00040153"/>
    <w:rsid w:val="000A7E32"/>
    <w:rsid w:val="000B370B"/>
    <w:rsid w:val="000B6B8B"/>
    <w:rsid w:val="000D0A1C"/>
    <w:rsid w:val="00131D5D"/>
    <w:rsid w:val="00132D02"/>
    <w:rsid w:val="00143D59"/>
    <w:rsid w:val="00186B7B"/>
    <w:rsid w:val="001A31C9"/>
    <w:rsid w:val="001E174D"/>
    <w:rsid w:val="0021425A"/>
    <w:rsid w:val="00230B7F"/>
    <w:rsid w:val="00244499"/>
    <w:rsid w:val="00245B1D"/>
    <w:rsid w:val="00253F96"/>
    <w:rsid w:val="0026342C"/>
    <w:rsid w:val="0027743A"/>
    <w:rsid w:val="0029735D"/>
    <w:rsid w:val="00297F7A"/>
    <w:rsid w:val="00305D88"/>
    <w:rsid w:val="003578D4"/>
    <w:rsid w:val="003720F3"/>
    <w:rsid w:val="0038359C"/>
    <w:rsid w:val="00390226"/>
    <w:rsid w:val="00394028"/>
    <w:rsid w:val="003A22DB"/>
    <w:rsid w:val="003B2BC8"/>
    <w:rsid w:val="003C1EB1"/>
    <w:rsid w:val="00407290"/>
    <w:rsid w:val="00407E75"/>
    <w:rsid w:val="00426B63"/>
    <w:rsid w:val="00451196"/>
    <w:rsid w:val="00453B39"/>
    <w:rsid w:val="00466878"/>
    <w:rsid w:val="004A2076"/>
    <w:rsid w:val="004C1E09"/>
    <w:rsid w:val="004D4633"/>
    <w:rsid w:val="0050170B"/>
    <w:rsid w:val="00554924"/>
    <w:rsid w:val="005722A3"/>
    <w:rsid w:val="00584F5A"/>
    <w:rsid w:val="005C1418"/>
    <w:rsid w:val="005D1650"/>
    <w:rsid w:val="005E6E13"/>
    <w:rsid w:val="005F23A9"/>
    <w:rsid w:val="006021D6"/>
    <w:rsid w:val="00603786"/>
    <w:rsid w:val="00605080"/>
    <w:rsid w:val="00624C16"/>
    <w:rsid w:val="00651C62"/>
    <w:rsid w:val="006643AA"/>
    <w:rsid w:val="00691703"/>
    <w:rsid w:val="006A3854"/>
    <w:rsid w:val="006A5419"/>
    <w:rsid w:val="006D41A1"/>
    <w:rsid w:val="006F72A2"/>
    <w:rsid w:val="0072334A"/>
    <w:rsid w:val="007238E4"/>
    <w:rsid w:val="007348AD"/>
    <w:rsid w:val="00752E44"/>
    <w:rsid w:val="007611E8"/>
    <w:rsid w:val="00766A46"/>
    <w:rsid w:val="007A434E"/>
    <w:rsid w:val="007F1C7F"/>
    <w:rsid w:val="007F6FF1"/>
    <w:rsid w:val="0080445A"/>
    <w:rsid w:val="0084446D"/>
    <w:rsid w:val="00844819"/>
    <w:rsid w:val="008628CF"/>
    <w:rsid w:val="00871C0A"/>
    <w:rsid w:val="00886D68"/>
    <w:rsid w:val="008918C9"/>
    <w:rsid w:val="008D19A5"/>
    <w:rsid w:val="008E12C6"/>
    <w:rsid w:val="009037FE"/>
    <w:rsid w:val="009257BD"/>
    <w:rsid w:val="00930B97"/>
    <w:rsid w:val="00937A51"/>
    <w:rsid w:val="0094274B"/>
    <w:rsid w:val="00975BA7"/>
    <w:rsid w:val="00976F08"/>
    <w:rsid w:val="00983083"/>
    <w:rsid w:val="00992E74"/>
    <w:rsid w:val="009B23E3"/>
    <w:rsid w:val="009D7CA0"/>
    <w:rsid w:val="00A114D8"/>
    <w:rsid w:val="00A505C8"/>
    <w:rsid w:val="00A7391C"/>
    <w:rsid w:val="00A91A10"/>
    <w:rsid w:val="00AC288F"/>
    <w:rsid w:val="00AE2812"/>
    <w:rsid w:val="00AF1BE0"/>
    <w:rsid w:val="00B06C37"/>
    <w:rsid w:val="00B321E5"/>
    <w:rsid w:val="00B43D7B"/>
    <w:rsid w:val="00B74F81"/>
    <w:rsid w:val="00B7793B"/>
    <w:rsid w:val="00B85FA8"/>
    <w:rsid w:val="00BA6E49"/>
    <w:rsid w:val="00BD7F03"/>
    <w:rsid w:val="00BF09B2"/>
    <w:rsid w:val="00BF44C6"/>
    <w:rsid w:val="00C0092F"/>
    <w:rsid w:val="00C13C09"/>
    <w:rsid w:val="00C21A32"/>
    <w:rsid w:val="00C409F2"/>
    <w:rsid w:val="00C603E0"/>
    <w:rsid w:val="00C61DE6"/>
    <w:rsid w:val="00C85F67"/>
    <w:rsid w:val="00CA12E2"/>
    <w:rsid w:val="00CB6190"/>
    <w:rsid w:val="00CC04B4"/>
    <w:rsid w:val="00CC3B7B"/>
    <w:rsid w:val="00D019AB"/>
    <w:rsid w:val="00D12279"/>
    <w:rsid w:val="00D415AD"/>
    <w:rsid w:val="00D84690"/>
    <w:rsid w:val="00DD2586"/>
    <w:rsid w:val="00DF778D"/>
    <w:rsid w:val="00E306DB"/>
    <w:rsid w:val="00E34EA9"/>
    <w:rsid w:val="00E52005"/>
    <w:rsid w:val="00E60E44"/>
    <w:rsid w:val="00E74D93"/>
    <w:rsid w:val="00E90554"/>
    <w:rsid w:val="00ED3FD5"/>
    <w:rsid w:val="00EE788C"/>
    <w:rsid w:val="00F415A4"/>
    <w:rsid w:val="00F41916"/>
    <w:rsid w:val="00F45460"/>
    <w:rsid w:val="00F45851"/>
    <w:rsid w:val="00F471E7"/>
    <w:rsid w:val="00F51A0C"/>
    <w:rsid w:val="00F54BAF"/>
    <w:rsid w:val="00F648A4"/>
    <w:rsid w:val="00F70550"/>
    <w:rsid w:val="00FD7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2CA8B"/>
  <w15:docId w15:val="{88D7A50C-4C42-4756-8590-9B70FBC88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9D7C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C85F67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238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238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959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BD8312-E00C-4A8B-AB9A-FFB73E754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Brozić Puček</dc:creator>
  <cp:keywords/>
  <dc:description/>
  <cp:lastModifiedBy>Moira Andreani</cp:lastModifiedBy>
  <cp:revision>8</cp:revision>
  <cp:lastPrinted>2025-07-23T07:26:00Z</cp:lastPrinted>
  <dcterms:created xsi:type="dcterms:W3CDTF">2025-07-22T12:32:00Z</dcterms:created>
  <dcterms:modified xsi:type="dcterms:W3CDTF">2025-07-25T12:32:00Z</dcterms:modified>
</cp:coreProperties>
</file>